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3F7B4F" w:rsidTr="001411E0">
        <w:tc>
          <w:tcPr>
            <w:tcW w:w="9525" w:type="dxa"/>
            <w:gridSpan w:val="3"/>
          </w:tcPr>
          <w:p w:rsidR="00F54BDC" w:rsidRPr="003F7B4F" w:rsidRDefault="00F54BDC" w:rsidP="008046AE">
            <w:pPr>
              <w:spacing w:before="120" w:after="120"/>
              <w:rPr>
                <w:rStyle w:val="ekvnummerierung"/>
              </w:rPr>
            </w:pPr>
            <w:r w:rsidRPr="003F7B4F">
              <w:rPr>
                <w:rStyle w:val="ekvnummerierung"/>
              </w:rPr>
              <w:t>0</w:t>
            </w:r>
            <w:r w:rsidR="008046AE">
              <w:rPr>
                <w:rStyle w:val="ekvnummerierung"/>
              </w:rPr>
              <w:t>4</w:t>
            </w:r>
            <w:r w:rsidRPr="003F7B4F">
              <w:rPr>
                <w:rStyle w:val="ekvnummerierung"/>
              </w:rPr>
              <w:t xml:space="preserve"> | </w:t>
            </w:r>
            <w:r w:rsidR="008046AE" w:rsidRPr="008046AE">
              <w:rPr>
                <w:rStyle w:val="ekvnummerierung"/>
              </w:rPr>
              <w:t>Media in our lives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Risiko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cartoon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Karikatur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usage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Gebrauch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percentage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Prozentsatz; prozentualer Anteil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592858" w:rsidRDefault="008046AE" w:rsidP="008046AE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refer to s.th.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auf etw. beziehen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regulator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Regulierungsbehörde; Regulierer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 droves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 Scharen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 favour of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zugunsten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pursuit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hier: Beschäftigung; Streben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publish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publizieren; veröffentlichen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decline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Rückgang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precipitous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sehr steil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structural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strukturell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era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Ära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sense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Sinn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469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radical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radikal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on demand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Verlangen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native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Einheimische/r; Inländer/in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suggest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hinweisen auf; vorschlagen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age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älter werden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identify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identifizieren; erkennen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probable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wahrscheinlich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up-to-date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aktuell; auf dem neuesten Stand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chat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plaudern; chatten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browser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Browser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click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klicken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switch off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ausschalten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telecommunications (pl)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Telekommunikations-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managing director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Geschäftsführer/in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go ahead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weiterverfolgen; vorangehen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secure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computing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EDV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tablet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Tablet; Schreibtafel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506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button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Knopf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wireless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drahtlos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steal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stehlen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recyclable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wiederverwertbar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harmful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schädlich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toxic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giftig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print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drucken; ausdrucken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escape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entgehen; entkommen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skim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überfliegen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net piracy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Netzpiraterie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prison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Gefängnis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beware of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in Acht nehmen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fraud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Betrug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Wette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discover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entdecken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idea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Gedanke; Idee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expert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Experte; Expertin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programming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Programmier-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onto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auf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worldwide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der ganzen Welt; weltweit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crime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Verbrechen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criminal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kriminell; Kriminelle/r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fantasy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Fantasie; Einbildung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fraudster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Betrüger/in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520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target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anpeilen; zielen auf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holidaymaker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Urlauber/in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deposit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Anzahlung; Einzahlung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phishing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Phishing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attack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Angriff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credit card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Kreditkarte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451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payment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Zahlung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data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Daten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auction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Auktion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Website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guarantee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garantieren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reporter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Reporter/in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investigate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nachgehen; untersuchen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gang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Bande; Gruppe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approach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nähern; annähern; ansprechen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chatroom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Chatroom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identity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Identität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sergeant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Sergeant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register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registrieren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anonymous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anonym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conversation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Gespräch; Unterhaltung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unpleasant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unangenehm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paedophile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Pädophile/r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victim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Opfer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commit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begehen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undercover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geheim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investigation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Untersuchung; Ermittlung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584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check out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überprüfen; ausprobieren; auschecken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seeker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Suchende/r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428"/>
        </w:trPr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minimize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minimieren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reject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ablehnen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drug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Droge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negative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negativ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592858" w:rsidRDefault="008046AE" w:rsidP="008046AE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meant to be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zu etw. bestimmt sein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other than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mit Ausnahme von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be obsessed with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besessen sein von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refuse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ablehnen; sich weigern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concerned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beunruhigt; betroffen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addicted to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abhängig von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overuse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übermäßiger Gebrauch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impression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Eindruck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screen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Bildschirm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full-time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Ganztags-; Vollzeit-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plus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plus; sowie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overtime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Überstunden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console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Konsole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consume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verbrauchen; konsumieren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substitute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Ersatz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collapse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kollabieren; zusammenbrechen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violence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Gewalt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aspect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Aspekt; Seite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caption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Bildunterschrift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speech bubble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Sprechblase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analysis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Analyse; Untersuchung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office block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Bürogebäude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none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keine/r/s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arise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entstehen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permission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Erlaubnis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head teacher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Schulleiter/in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police officer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Polizeibeamte/r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argument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Argument; Streit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policy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Strategie; Grundsatz; Politik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diagram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Grafik; Schaubild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pace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Geschwindigkeit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trillion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Billion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rPr>
          <w:trHeight w:val="628"/>
        </w:trPr>
        <w:tc>
          <w:tcPr>
            <w:tcW w:w="2835" w:type="dxa"/>
            <w:vAlign w:val="center"/>
          </w:tcPr>
          <w:p w:rsidR="008046AE" w:rsidRPr="00592858" w:rsidRDefault="008046AE" w:rsidP="008046AE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make sense of s.th.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Sinn in etw. sehen; sich etw. zusammenreimen</w:t>
            </w: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predictable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vorhersehbar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pattern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Muster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creature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Kreatur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funny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eigentümlich; lustig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 terms of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hinsichtlich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predictability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Vorhersehbarkeit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gender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Geschlecht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overwhelming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überwältigend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male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männlich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sign-up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Anmeldung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interaction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Interaktion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theory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Theorie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show off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angeben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cop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umgangssprachlich für Polizist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disaster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Katastrophe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weltumspannend; global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distinct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ausgeprägt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primitive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primitiv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human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menschlich; Mensch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mechanism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Mechanismus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audio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Audio-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bandwidth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Bandbreite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fibre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Faser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absorb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absorbieren; aufsaugen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eyeglasses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Brille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literal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buchstäblich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transmit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übertragen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broadcast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senden; ausstrahlen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scary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unheimlich; furchteinflößend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prospect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Aussicht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peak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Gipfel; Höchststand; Hoch-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on the move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unterwegs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desperate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verzweifelt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dull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langweilig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spontaneous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spontan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surrounded by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umgeben von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armed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bewaffnet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rather than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lieber als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spell check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Rechtschreibprüfung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instant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sofortig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confess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gestehen; beichten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nevertheless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trotzdem; dennoch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self-confident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selbstbewusst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optimistic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optimistisch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goal-oriented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ergebnisorientiert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talent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Talent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single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einzelne/r/s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period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Zeitraum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graduate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Absolvent/in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592858" w:rsidRDefault="008046AE" w:rsidP="008046AE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willing to do s.th.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bereit sein, etw. zu tun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retail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Einzelhandel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balance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Balance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continent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Kontinent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truly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wirklich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citizen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Bürger/in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demand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fordern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requirement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Anforderung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expectation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Erwartung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anywhere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überall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care about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interessieren für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  <w:tr w:rsidR="008046AE" w:rsidRPr="003F7B4F" w:rsidTr="008046AE">
        <w:tc>
          <w:tcPr>
            <w:tcW w:w="2835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challenge</w:t>
            </w:r>
          </w:p>
        </w:tc>
        <w:tc>
          <w:tcPr>
            <w:tcW w:w="3118" w:type="dxa"/>
            <w:vAlign w:val="center"/>
          </w:tcPr>
          <w:p w:rsidR="008046AE" w:rsidRPr="00DB1A26" w:rsidRDefault="008046AE" w:rsidP="008046AE">
            <w:pPr>
              <w:rPr>
                <w:color w:val="000000"/>
              </w:rPr>
            </w:pPr>
            <w:r w:rsidRPr="00DB1A26">
              <w:rPr>
                <w:color w:val="000000"/>
              </w:rPr>
              <w:t>Herausforderung</w:t>
            </w:r>
          </w:p>
        </w:tc>
        <w:tc>
          <w:tcPr>
            <w:tcW w:w="3572" w:type="dxa"/>
            <w:vAlign w:val="center"/>
          </w:tcPr>
          <w:p w:rsidR="008046AE" w:rsidRPr="003F7B4F" w:rsidRDefault="008046AE" w:rsidP="008046AE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8046AE">
          <w:pPr>
            <w:pStyle w:val="ekvkvnummer"/>
            <w:jc w:val="right"/>
          </w:pPr>
          <w:r>
            <w:t xml:space="preserve">Unit </w:t>
          </w:r>
          <w:r w:rsidR="008046AE">
            <w:t>4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046AE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2017-08-15T07:51:00Z</dcterms:created>
  <dcterms:modified xsi:type="dcterms:W3CDTF">2017-08-15T11:28:00Z</dcterms:modified>
</cp:coreProperties>
</file>